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FB6407">
        <w:rPr>
          <w:rFonts w:ascii="Arial" w:hAnsi="Arial" w:cs="Arial"/>
          <w:b/>
          <w:bCs/>
          <w:sz w:val="32"/>
          <w:szCs w:val="32"/>
        </w:rPr>
        <w:t>147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4C7F5D">
        <w:rPr>
          <w:rStyle w:val="a4"/>
          <w:rFonts w:ascii="Arial" w:hAnsi="Arial" w:cs="Arial"/>
          <w:sz w:val="32"/>
          <w:szCs w:val="32"/>
        </w:rPr>
        <w:t>60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896AC8">
        <w:rPr>
          <w:rStyle w:val="a4"/>
          <w:rFonts w:ascii="Arial" w:hAnsi="Arial" w:cs="Arial"/>
          <w:sz w:val="32"/>
          <w:szCs w:val="32"/>
        </w:rPr>
        <w:t>К.Маркса</w:t>
      </w:r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03587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4F4A8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4F4A8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4C7F5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60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6A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К.Маркса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FB640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FB640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FB640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4F4A8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FB6407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4F4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4F4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4F4A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4F4A8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FB6407">
        <w:rPr>
          <w:rFonts w:ascii="Arial" w:eastAsia="Times New Roman" w:hAnsi="Arial" w:cs="Arial"/>
          <w:sz w:val="24"/>
          <w:szCs w:val="24"/>
          <w:lang w:eastAsia="ru-RU"/>
        </w:rPr>
        <w:t>147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4C7F5D">
        <w:rPr>
          <w:rStyle w:val="a4"/>
          <w:rFonts w:ascii="Arial" w:hAnsi="Arial" w:cs="Arial"/>
          <w:b w:val="0"/>
        </w:rPr>
        <w:t>60</w:t>
      </w:r>
      <w:r w:rsidR="00896AC8">
        <w:rPr>
          <w:rStyle w:val="a4"/>
          <w:rFonts w:ascii="Arial" w:hAnsi="Arial" w:cs="Arial"/>
          <w:b w:val="0"/>
        </w:rPr>
        <w:t>, ул. К.Маркса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68" w:rsidRDefault="00B36C42" w:rsidP="004F4A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4F4A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4C7F5D">
        <w:rPr>
          <w:rFonts w:ascii="Arial" w:eastAsia="Times New Roman" w:hAnsi="Arial" w:cs="Arial"/>
          <w:b/>
          <w:sz w:val="32"/>
          <w:szCs w:val="32"/>
          <w:lang w:eastAsia="ru-RU"/>
        </w:rPr>
        <w:t>60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К.Маркса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4F4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FB6407">
        <w:rPr>
          <w:rFonts w:ascii="Arial" w:eastAsia="Times New Roman" w:hAnsi="Arial" w:cs="Arial"/>
          <w:sz w:val="24"/>
          <w:szCs w:val="24"/>
          <w:lang w:eastAsia="ru-RU"/>
        </w:rPr>
        <w:t>147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4C7F5D">
        <w:rPr>
          <w:rStyle w:val="a4"/>
          <w:rFonts w:ascii="Arial" w:hAnsi="Arial" w:cs="Arial"/>
          <w:b w:val="0"/>
        </w:rPr>
        <w:t>60</w:t>
      </w:r>
      <w:r w:rsidR="00896AC8">
        <w:rPr>
          <w:rStyle w:val="a4"/>
          <w:rFonts w:ascii="Arial" w:hAnsi="Arial" w:cs="Arial"/>
          <w:b w:val="0"/>
        </w:rPr>
        <w:t>, ул. К.Маркса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68" w:rsidRDefault="00B36C42" w:rsidP="004F4A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4F4A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DA59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 управляющей организации для управления многоквартирным домом №</w:t>
      </w:r>
      <w:r w:rsidR="004C7F5D">
        <w:rPr>
          <w:rFonts w:ascii="Arial" w:eastAsia="Times New Roman" w:hAnsi="Arial" w:cs="Arial"/>
          <w:b/>
          <w:sz w:val="32"/>
          <w:szCs w:val="32"/>
          <w:lang w:eastAsia="ru-RU"/>
        </w:rPr>
        <w:t>60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К.Маркса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36C42" w:rsidRPr="00B727BD" w:rsidRDefault="00B36C42" w:rsidP="00B36C4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42" w:rsidRPr="00B727BD" w:rsidRDefault="00B36C42" w:rsidP="004F4A8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1.1.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по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B36C42" w:rsidRPr="00B727BD" w:rsidRDefault="00B36C42" w:rsidP="004F4A8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B36C42" w:rsidRPr="00B727BD" w:rsidRDefault="00B36C42" w:rsidP="004F4A8D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4F4A8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B36C42" w:rsidRPr="00B727BD" w:rsidRDefault="00B36C42" w:rsidP="0003587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36C42" w:rsidRPr="00B727BD" w:rsidRDefault="00B36C42" w:rsidP="004F4A8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</w:t>
      </w:r>
      <w:r w:rsidR="00B727BD" w:rsidRPr="00B727BD">
        <w:rPr>
          <w:rFonts w:ascii="Arial" w:eastAsia="Times New Roman" w:hAnsi="Arial" w:cs="Arial"/>
          <w:sz w:val="24"/>
          <w:szCs w:val="24"/>
          <w:lang w:eastAsia="ar-SA"/>
        </w:rPr>
        <w:t>не дискриминации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2.2.1. Рассмотрение документов, направленных в Комиссию 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Администрацией города Фатежа 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по представленным заявкам от претендентов на участие в Конкурсе.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B36C42" w:rsidRPr="00B727BD" w:rsidRDefault="00B36C42" w:rsidP="004F4A8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B36C42" w:rsidRPr="00B727BD" w:rsidRDefault="00B36C42" w:rsidP="0003587B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42" w:rsidRPr="00B727BD" w:rsidRDefault="00B36C42" w:rsidP="004F4A8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B36C42" w:rsidRPr="00B727BD" w:rsidRDefault="00B36C42" w:rsidP="004F4A8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B36C42" w:rsidRPr="00B727BD" w:rsidRDefault="00B36C42" w:rsidP="004F4A8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 Курской области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B36C42" w:rsidRPr="00B727BD" w:rsidRDefault="00B36C42" w:rsidP="0003587B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6407" w:rsidRDefault="00FB6407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Конкурсная комиссия вскрывает все конверты с заявками на участие в конкурсе, которые поступили в 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>Администрацию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>Администрацией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</w:t>
      </w:r>
      <w:r w:rsidR="00E22270">
        <w:rPr>
          <w:rFonts w:ascii="Arial" w:eastAsia="Times New Roman" w:hAnsi="Arial" w:cs="Arial"/>
          <w:sz w:val="24"/>
          <w:szCs w:val="24"/>
          <w:lang w:eastAsia="ar-SA"/>
        </w:rPr>
        <w:t>Администрацией города Фатежа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1366">
        <w:rPr>
          <w:rFonts w:ascii="Arial" w:hAnsi="Arial" w:cs="Arial"/>
          <w:sz w:val="24"/>
          <w:szCs w:val="24"/>
        </w:rPr>
        <w:t>О</w:t>
      </w:r>
      <w:r w:rsidR="00E22270" w:rsidRPr="00EB4DBE"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 w:rsidR="00E22270" w:rsidRPr="00EB4DBE"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сайте www.torgi.gov.ru </w:t>
      </w:r>
      <w:r w:rsidR="00E22270">
        <w:rPr>
          <w:rFonts w:ascii="Arial" w:eastAsia="Times New Roman" w:hAnsi="Arial" w:cs="Arial"/>
          <w:sz w:val="24"/>
          <w:szCs w:val="24"/>
          <w:lang w:eastAsia="ar-SA"/>
        </w:rPr>
        <w:t>Администрацией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36C42" w:rsidRPr="00B727BD" w:rsidRDefault="00B36C42" w:rsidP="004F4A8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F" w:rsidRDefault="00D060CF" w:rsidP="0026270E">
      <w:pPr>
        <w:spacing w:after="0" w:line="240" w:lineRule="auto"/>
      </w:pPr>
      <w:r>
        <w:separator/>
      </w:r>
    </w:p>
  </w:endnote>
  <w:endnote w:type="continuationSeparator" w:id="0">
    <w:p w:rsidR="00D060CF" w:rsidRDefault="00D060CF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F" w:rsidRDefault="00D060CF" w:rsidP="0026270E">
      <w:pPr>
        <w:spacing w:after="0" w:line="240" w:lineRule="auto"/>
      </w:pPr>
      <w:r>
        <w:separator/>
      </w:r>
    </w:p>
  </w:footnote>
  <w:footnote w:type="continuationSeparator" w:id="0">
    <w:p w:rsidR="00D060CF" w:rsidRDefault="00D060CF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E7DB0"/>
    <w:rsid w:val="001F520F"/>
    <w:rsid w:val="001F75DF"/>
    <w:rsid w:val="002028D6"/>
    <w:rsid w:val="0023136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561F9"/>
    <w:rsid w:val="004719EA"/>
    <w:rsid w:val="00473E53"/>
    <w:rsid w:val="0048411E"/>
    <w:rsid w:val="004C2398"/>
    <w:rsid w:val="004C789A"/>
    <w:rsid w:val="004C7F5D"/>
    <w:rsid w:val="004E4A24"/>
    <w:rsid w:val="004F4A8D"/>
    <w:rsid w:val="00517835"/>
    <w:rsid w:val="005529D0"/>
    <w:rsid w:val="00603455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801031"/>
    <w:rsid w:val="0080762D"/>
    <w:rsid w:val="00852AAE"/>
    <w:rsid w:val="00896AC8"/>
    <w:rsid w:val="008B6B42"/>
    <w:rsid w:val="008B7E7D"/>
    <w:rsid w:val="008C4518"/>
    <w:rsid w:val="008D59FB"/>
    <w:rsid w:val="00901B9E"/>
    <w:rsid w:val="00917240"/>
    <w:rsid w:val="009560CE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0333"/>
    <w:rsid w:val="00C12608"/>
    <w:rsid w:val="00C14D31"/>
    <w:rsid w:val="00C453B5"/>
    <w:rsid w:val="00CA4E35"/>
    <w:rsid w:val="00CE1875"/>
    <w:rsid w:val="00D028CC"/>
    <w:rsid w:val="00D060CF"/>
    <w:rsid w:val="00D43565"/>
    <w:rsid w:val="00D640C3"/>
    <w:rsid w:val="00DA1B09"/>
    <w:rsid w:val="00DA5968"/>
    <w:rsid w:val="00DE1D04"/>
    <w:rsid w:val="00E1313E"/>
    <w:rsid w:val="00E14C4E"/>
    <w:rsid w:val="00E22270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30C4B"/>
    <w:rsid w:val="00F332A2"/>
    <w:rsid w:val="00FA44DF"/>
    <w:rsid w:val="00FB6407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3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FA3F-55DC-4883-B671-BAE467A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65</cp:revision>
  <cp:lastPrinted>2022-05-04T08:56:00Z</cp:lastPrinted>
  <dcterms:created xsi:type="dcterms:W3CDTF">2020-04-21T08:09:00Z</dcterms:created>
  <dcterms:modified xsi:type="dcterms:W3CDTF">2022-05-04T12:14:00Z</dcterms:modified>
</cp:coreProperties>
</file>